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D291" w14:textId="0B98B557" w:rsidR="00853ABF" w:rsidRPr="001C2BE4" w:rsidRDefault="00AB6A8C" w:rsidP="0D004F2E">
      <w:pPr>
        <w:tabs>
          <w:tab w:val="left" w:pos="3261"/>
        </w:tabs>
        <w:rPr>
          <w:b/>
          <w:bCs/>
          <w:sz w:val="24"/>
          <w:szCs w:val="24"/>
        </w:rPr>
      </w:pPr>
      <w:bookmarkStart w:id="0" w:name="_GoBack"/>
      <w:r>
        <w:rPr>
          <w:noProof/>
          <w:lang w:eastAsia="nl-NL"/>
        </w:rPr>
        <w:drawing>
          <wp:anchor distT="0" distB="0" distL="114300" distR="114300" simplePos="0" relativeHeight="251657216" behindDoc="0" locked="0" layoutInCell="1" allowOverlap="1" wp14:anchorId="75FF9856" wp14:editId="0E8B42E6">
            <wp:simplePos x="0" y="0"/>
            <wp:positionH relativeFrom="margin">
              <wp:posOffset>-4445</wp:posOffset>
            </wp:positionH>
            <wp:positionV relativeFrom="paragraph">
              <wp:posOffset>12065</wp:posOffset>
            </wp:positionV>
            <wp:extent cx="923925" cy="8966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s\AppData\Local\Microsoft\Windows\INetCache\Content.Word\logo.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3925" cy="8966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53ABF" w:rsidRPr="001C2BE4">
        <w:rPr>
          <w:b/>
          <w:sz w:val="36"/>
          <w:szCs w:val="36"/>
        </w:rPr>
        <w:tab/>
      </w:r>
      <w:r>
        <w:rPr>
          <w:b/>
          <w:sz w:val="36"/>
          <w:szCs w:val="36"/>
        </w:rPr>
        <w:t xml:space="preserve">          Cruquiusschool</w:t>
      </w:r>
    </w:p>
    <w:p w14:paraId="134DFDB0" w14:textId="471695D5" w:rsidR="00853ABF" w:rsidRPr="001C2BE4" w:rsidRDefault="00853ABF" w:rsidP="00AB6A8C">
      <w:pPr>
        <w:pBdr>
          <w:bottom w:val="single" w:sz="4" w:space="3" w:color="auto"/>
        </w:pBdr>
        <w:jc w:val="center"/>
        <w:rPr>
          <w:b/>
          <w:bCs/>
          <w:color w:val="FFFFFF"/>
          <w:sz w:val="24"/>
          <w:szCs w:val="24"/>
        </w:rPr>
      </w:pPr>
    </w:p>
    <w:p w14:paraId="320A09D4" w14:textId="77777777" w:rsidR="00853ABF" w:rsidRPr="001C2BE4" w:rsidRDefault="00853ABF" w:rsidP="00853ABF">
      <w:pPr>
        <w:pStyle w:val="Kop6"/>
        <w:jc w:val="center"/>
        <w:rPr>
          <w:rFonts w:ascii="Calibri" w:hAnsi="Calibri"/>
          <w:sz w:val="18"/>
          <w:szCs w:val="18"/>
        </w:rPr>
      </w:pPr>
      <w:r w:rsidRPr="001C2BE4">
        <w:rPr>
          <w:rFonts w:ascii="Calibri" w:hAnsi="Calibri"/>
          <w:sz w:val="18"/>
          <w:szCs w:val="18"/>
        </w:rPr>
        <w:t>Aanvraagformulier vakantie en verlof</w:t>
      </w:r>
    </w:p>
    <w:p w14:paraId="4627C908" w14:textId="77777777" w:rsidR="00853ABF" w:rsidRPr="001C2BE4" w:rsidRDefault="00853ABF" w:rsidP="00853ABF">
      <w:pPr>
        <w:pStyle w:val="Kop6"/>
        <w:jc w:val="center"/>
        <w:rPr>
          <w:rFonts w:ascii="Calibri" w:hAnsi="Calibri"/>
          <w:b w:val="0"/>
          <w:bCs/>
          <w:i/>
          <w:iCs/>
          <w:sz w:val="18"/>
          <w:szCs w:val="18"/>
        </w:rPr>
      </w:pPr>
      <w:r w:rsidRPr="001C2BE4">
        <w:rPr>
          <w:rFonts w:ascii="Calibri" w:hAnsi="Calibri"/>
          <w:b w:val="0"/>
          <w:bCs/>
          <w:i/>
          <w:iCs/>
          <w:sz w:val="18"/>
          <w:szCs w:val="18"/>
        </w:rPr>
        <w:t>(inleveren bij de directie van de school)</w:t>
      </w:r>
    </w:p>
    <w:p w14:paraId="7F580887" w14:textId="77777777" w:rsidR="00853ABF" w:rsidRPr="001C2BE4" w:rsidRDefault="00853ABF" w:rsidP="00853ABF">
      <w:pPr>
        <w:rPr>
          <w:sz w:val="18"/>
          <w:szCs w:val="18"/>
        </w:rPr>
      </w:pPr>
    </w:p>
    <w:p w14:paraId="6F4C0DF7" w14:textId="77777777" w:rsidR="00853ABF" w:rsidRPr="001C2BE4" w:rsidRDefault="00853ABF" w:rsidP="00853ABF">
      <w:pPr>
        <w:jc w:val="center"/>
        <w:rPr>
          <w:sz w:val="18"/>
          <w:szCs w:val="18"/>
        </w:rPr>
      </w:pPr>
    </w:p>
    <w:p w14:paraId="53C09E5C" w14:textId="77777777" w:rsidR="00853ABF" w:rsidRPr="001C2BE4" w:rsidRDefault="00853ABF" w:rsidP="00853ABF">
      <w:pPr>
        <w:jc w:val="both"/>
        <w:rPr>
          <w:b/>
          <w:sz w:val="18"/>
          <w:szCs w:val="18"/>
        </w:rPr>
      </w:pPr>
      <w:r w:rsidRPr="001C2BE4">
        <w:rPr>
          <w:b/>
          <w:sz w:val="18"/>
          <w:szCs w:val="18"/>
        </w:rPr>
        <w:t>In te vullen door de 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44"/>
      </w:tblGrid>
      <w:tr w:rsidR="00853ABF" w:rsidRPr="001C2BE4" w14:paraId="7D07C878" w14:textId="77777777" w:rsidTr="007A3F74">
        <w:tc>
          <w:tcPr>
            <w:tcW w:w="2622" w:type="dxa"/>
            <w:vAlign w:val="center"/>
          </w:tcPr>
          <w:p w14:paraId="1F882357" w14:textId="77777777" w:rsidR="00853ABF" w:rsidRPr="001C2BE4" w:rsidRDefault="00853ABF" w:rsidP="007A3F74">
            <w:pPr>
              <w:rPr>
                <w:sz w:val="18"/>
                <w:szCs w:val="18"/>
              </w:rPr>
            </w:pPr>
            <w:r w:rsidRPr="001C2BE4">
              <w:rPr>
                <w:sz w:val="18"/>
                <w:szCs w:val="18"/>
              </w:rPr>
              <w:t>Naam aanvrager</w:t>
            </w:r>
          </w:p>
        </w:tc>
        <w:tc>
          <w:tcPr>
            <w:tcW w:w="6544" w:type="dxa"/>
          </w:tcPr>
          <w:p w14:paraId="44C07402" w14:textId="77777777" w:rsidR="00853ABF" w:rsidRPr="001C2BE4" w:rsidRDefault="00853ABF" w:rsidP="007A3F74">
            <w:pPr>
              <w:jc w:val="both"/>
              <w:rPr>
                <w:sz w:val="18"/>
                <w:szCs w:val="18"/>
              </w:rPr>
            </w:pPr>
          </w:p>
          <w:p w14:paraId="262F3B6F" w14:textId="77777777" w:rsidR="00853ABF" w:rsidRPr="001C2BE4" w:rsidRDefault="00853ABF" w:rsidP="007A3F74">
            <w:pPr>
              <w:jc w:val="both"/>
              <w:rPr>
                <w:sz w:val="18"/>
                <w:szCs w:val="18"/>
              </w:rPr>
            </w:pPr>
          </w:p>
        </w:tc>
      </w:tr>
      <w:tr w:rsidR="00853ABF" w:rsidRPr="001C2BE4" w14:paraId="3F0A1808" w14:textId="77777777" w:rsidTr="007A3F74">
        <w:tc>
          <w:tcPr>
            <w:tcW w:w="2622" w:type="dxa"/>
            <w:vAlign w:val="center"/>
          </w:tcPr>
          <w:p w14:paraId="2EA297CF" w14:textId="77777777" w:rsidR="00853ABF" w:rsidRPr="001C2BE4" w:rsidRDefault="00853ABF" w:rsidP="007A3F74">
            <w:pPr>
              <w:rPr>
                <w:sz w:val="18"/>
                <w:szCs w:val="18"/>
              </w:rPr>
            </w:pPr>
            <w:r w:rsidRPr="001C2BE4">
              <w:rPr>
                <w:sz w:val="18"/>
                <w:szCs w:val="18"/>
              </w:rPr>
              <w:t>Adres</w:t>
            </w:r>
          </w:p>
        </w:tc>
        <w:tc>
          <w:tcPr>
            <w:tcW w:w="6544" w:type="dxa"/>
          </w:tcPr>
          <w:p w14:paraId="2EA6AF8D" w14:textId="77777777" w:rsidR="00853ABF" w:rsidRPr="001C2BE4" w:rsidRDefault="00853ABF" w:rsidP="007A3F74">
            <w:pPr>
              <w:jc w:val="both"/>
              <w:rPr>
                <w:sz w:val="18"/>
                <w:szCs w:val="18"/>
              </w:rPr>
            </w:pPr>
          </w:p>
          <w:p w14:paraId="4BA97569" w14:textId="77777777" w:rsidR="00853ABF" w:rsidRPr="001C2BE4" w:rsidRDefault="00853ABF" w:rsidP="007A3F74">
            <w:pPr>
              <w:jc w:val="both"/>
              <w:rPr>
                <w:sz w:val="18"/>
                <w:szCs w:val="18"/>
              </w:rPr>
            </w:pPr>
          </w:p>
        </w:tc>
      </w:tr>
      <w:tr w:rsidR="00853ABF" w:rsidRPr="001C2BE4" w14:paraId="011C4911" w14:textId="77777777" w:rsidTr="007A3F74">
        <w:tc>
          <w:tcPr>
            <w:tcW w:w="2622" w:type="dxa"/>
            <w:vAlign w:val="center"/>
          </w:tcPr>
          <w:p w14:paraId="0148D16A" w14:textId="77777777" w:rsidR="00853ABF" w:rsidRPr="001C2BE4" w:rsidRDefault="00853ABF" w:rsidP="007A3F74">
            <w:pPr>
              <w:rPr>
                <w:sz w:val="18"/>
                <w:szCs w:val="18"/>
              </w:rPr>
            </w:pPr>
            <w:r w:rsidRPr="001C2BE4">
              <w:rPr>
                <w:sz w:val="18"/>
                <w:szCs w:val="18"/>
              </w:rPr>
              <w:t>Postcode en woonplaats</w:t>
            </w:r>
          </w:p>
        </w:tc>
        <w:tc>
          <w:tcPr>
            <w:tcW w:w="6544" w:type="dxa"/>
          </w:tcPr>
          <w:p w14:paraId="61966F33" w14:textId="77777777" w:rsidR="00853ABF" w:rsidRPr="001C2BE4" w:rsidRDefault="00853ABF" w:rsidP="007A3F74">
            <w:pPr>
              <w:jc w:val="both"/>
              <w:rPr>
                <w:sz w:val="18"/>
                <w:szCs w:val="18"/>
              </w:rPr>
            </w:pPr>
          </w:p>
          <w:p w14:paraId="6334F15C" w14:textId="77777777" w:rsidR="00853ABF" w:rsidRPr="001C2BE4" w:rsidRDefault="00853ABF" w:rsidP="007A3F74">
            <w:pPr>
              <w:jc w:val="both"/>
              <w:rPr>
                <w:sz w:val="18"/>
                <w:szCs w:val="18"/>
              </w:rPr>
            </w:pPr>
          </w:p>
        </w:tc>
      </w:tr>
      <w:tr w:rsidR="00853ABF" w:rsidRPr="001C2BE4" w14:paraId="65525DB8" w14:textId="77777777" w:rsidTr="007A3F74">
        <w:tc>
          <w:tcPr>
            <w:tcW w:w="2622" w:type="dxa"/>
            <w:vAlign w:val="center"/>
          </w:tcPr>
          <w:p w14:paraId="352BC135" w14:textId="77777777" w:rsidR="00853ABF" w:rsidRPr="001C2BE4" w:rsidRDefault="00853ABF" w:rsidP="007A3F74">
            <w:pPr>
              <w:rPr>
                <w:sz w:val="18"/>
                <w:szCs w:val="18"/>
              </w:rPr>
            </w:pPr>
            <w:r w:rsidRPr="001C2BE4">
              <w:rPr>
                <w:sz w:val="18"/>
                <w:szCs w:val="18"/>
              </w:rPr>
              <w:t>Telefoon</w:t>
            </w:r>
          </w:p>
        </w:tc>
        <w:tc>
          <w:tcPr>
            <w:tcW w:w="6544" w:type="dxa"/>
          </w:tcPr>
          <w:p w14:paraId="6A9FD24A" w14:textId="77777777" w:rsidR="00853ABF" w:rsidRPr="001C2BE4" w:rsidRDefault="00853ABF" w:rsidP="007A3F74">
            <w:pPr>
              <w:jc w:val="both"/>
              <w:rPr>
                <w:sz w:val="18"/>
                <w:szCs w:val="18"/>
              </w:rPr>
            </w:pPr>
          </w:p>
          <w:p w14:paraId="10534387" w14:textId="77777777" w:rsidR="00853ABF" w:rsidRPr="001C2BE4" w:rsidRDefault="00853ABF" w:rsidP="007A3F74">
            <w:pPr>
              <w:jc w:val="both"/>
              <w:rPr>
                <w:sz w:val="18"/>
                <w:szCs w:val="18"/>
              </w:rPr>
            </w:pPr>
          </w:p>
        </w:tc>
      </w:tr>
      <w:tr w:rsidR="00853ABF" w:rsidRPr="001C2BE4" w14:paraId="3A874F77" w14:textId="77777777" w:rsidTr="007A3F74">
        <w:tc>
          <w:tcPr>
            <w:tcW w:w="2622" w:type="dxa"/>
            <w:vAlign w:val="center"/>
          </w:tcPr>
          <w:p w14:paraId="23E24738" w14:textId="77777777" w:rsidR="00853ABF" w:rsidRPr="001C2BE4" w:rsidRDefault="00853ABF" w:rsidP="007A3F74">
            <w:pPr>
              <w:rPr>
                <w:sz w:val="18"/>
                <w:szCs w:val="18"/>
              </w:rPr>
            </w:pPr>
            <w:r w:rsidRPr="001C2BE4">
              <w:rPr>
                <w:sz w:val="18"/>
                <w:szCs w:val="18"/>
              </w:rPr>
              <w:t>E-mail:</w:t>
            </w:r>
          </w:p>
        </w:tc>
        <w:tc>
          <w:tcPr>
            <w:tcW w:w="6544" w:type="dxa"/>
          </w:tcPr>
          <w:p w14:paraId="3AD2EDFC" w14:textId="77777777" w:rsidR="00853ABF" w:rsidRPr="001C2BE4" w:rsidRDefault="00853ABF" w:rsidP="007A3F74">
            <w:pPr>
              <w:jc w:val="both"/>
              <w:rPr>
                <w:sz w:val="18"/>
                <w:szCs w:val="18"/>
              </w:rPr>
            </w:pPr>
          </w:p>
          <w:p w14:paraId="4900B0B1" w14:textId="77777777" w:rsidR="00853ABF" w:rsidRPr="001C2BE4" w:rsidRDefault="00853ABF" w:rsidP="007A3F74">
            <w:pPr>
              <w:jc w:val="both"/>
              <w:rPr>
                <w:sz w:val="18"/>
                <w:szCs w:val="18"/>
              </w:rPr>
            </w:pPr>
          </w:p>
        </w:tc>
      </w:tr>
    </w:tbl>
    <w:p w14:paraId="740067E9" w14:textId="77777777" w:rsidR="00853ABF" w:rsidRPr="001C2BE4" w:rsidRDefault="00853ABF" w:rsidP="00853ABF">
      <w:pPr>
        <w:jc w:val="both"/>
        <w:rPr>
          <w:sz w:val="18"/>
          <w:szCs w:val="18"/>
        </w:rPr>
      </w:pPr>
    </w:p>
    <w:p w14:paraId="4E9F541F" w14:textId="77777777" w:rsidR="00853ABF" w:rsidRPr="001C2BE4" w:rsidRDefault="00853ABF" w:rsidP="00853ABF">
      <w:pPr>
        <w:jc w:val="both"/>
        <w:rPr>
          <w:b/>
          <w:sz w:val="18"/>
          <w:szCs w:val="18"/>
        </w:rPr>
      </w:pPr>
      <w:r w:rsidRPr="001C2BE4">
        <w:rPr>
          <w:b/>
          <w:sz w:val="18"/>
          <w:szCs w:val="18"/>
        </w:rPr>
        <w:t>Voor welk kind / welke kinderen vraagt u het verlof 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4583"/>
      </w:tblGrid>
      <w:tr w:rsidR="00853ABF" w:rsidRPr="001C2BE4" w14:paraId="6797A5F9" w14:textId="77777777" w:rsidTr="007A3F74">
        <w:tc>
          <w:tcPr>
            <w:tcW w:w="4583" w:type="dxa"/>
            <w:vAlign w:val="center"/>
          </w:tcPr>
          <w:p w14:paraId="516B1A7A" w14:textId="77777777" w:rsidR="00853ABF" w:rsidRPr="001C2BE4" w:rsidRDefault="00853ABF" w:rsidP="007A3F74">
            <w:pPr>
              <w:rPr>
                <w:sz w:val="18"/>
                <w:szCs w:val="18"/>
              </w:rPr>
            </w:pPr>
            <w:r w:rsidRPr="001C2BE4">
              <w:rPr>
                <w:sz w:val="18"/>
                <w:szCs w:val="18"/>
              </w:rPr>
              <w:t>Naam:</w:t>
            </w:r>
          </w:p>
          <w:p w14:paraId="14E3A5C5" w14:textId="77777777" w:rsidR="00853ABF" w:rsidRPr="001C2BE4" w:rsidRDefault="00853ABF" w:rsidP="007A3F74">
            <w:pPr>
              <w:rPr>
                <w:sz w:val="18"/>
                <w:szCs w:val="18"/>
              </w:rPr>
            </w:pPr>
          </w:p>
        </w:tc>
        <w:tc>
          <w:tcPr>
            <w:tcW w:w="4583" w:type="dxa"/>
            <w:vAlign w:val="center"/>
          </w:tcPr>
          <w:p w14:paraId="7C5B3C2C" w14:textId="77777777" w:rsidR="00853ABF" w:rsidRPr="001C2BE4" w:rsidRDefault="00853ABF" w:rsidP="007A3F74">
            <w:pPr>
              <w:rPr>
                <w:sz w:val="18"/>
                <w:szCs w:val="18"/>
              </w:rPr>
            </w:pPr>
            <w:r w:rsidRPr="001C2BE4">
              <w:rPr>
                <w:sz w:val="18"/>
                <w:szCs w:val="18"/>
              </w:rPr>
              <w:t>Groep:</w:t>
            </w:r>
            <w:r w:rsidRPr="001C2BE4">
              <w:rPr>
                <w:sz w:val="18"/>
                <w:szCs w:val="18"/>
              </w:rPr>
              <w:tab/>
            </w:r>
            <w:r w:rsidRPr="001C2BE4">
              <w:rPr>
                <w:sz w:val="18"/>
                <w:szCs w:val="18"/>
              </w:rPr>
              <w:tab/>
            </w:r>
            <w:r w:rsidRPr="001C2BE4">
              <w:rPr>
                <w:sz w:val="18"/>
                <w:szCs w:val="18"/>
              </w:rPr>
              <w:tab/>
              <w:t>Geboortedatum:</w:t>
            </w:r>
          </w:p>
          <w:p w14:paraId="53205A5F" w14:textId="77777777" w:rsidR="00853ABF" w:rsidRPr="001C2BE4" w:rsidRDefault="00853ABF" w:rsidP="007A3F74">
            <w:pPr>
              <w:rPr>
                <w:sz w:val="18"/>
                <w:szCs w:val="18"/>
              </w:rPr>
            </w:pPr>
          </w:p>
          <w:p w14:paraId="1B37C80E" w14:textId="77777777" w:rsidR="00853ABF" w:rsidRPr="001C2BE4" w:rsidRDefault="00853ABF" w:rsidP="007A3F74">
            <w:pPr>
              <w:rPr>
                <w:sz w:val="18"/>
                <w:szCs w:val="18"/>
              </w:rPr>
            </w:pPr>
          </w:p>
          <w:p w14:paraId="460276E2" w14:textId="77777777" w:rsidR="00853ABF" w:rsidRPr="001C2BE4" w:rsidRDefault="00853ABF" w:rsidP="007A3F74">
            <w:pPr>
              <w:rPr>
                <w:sz w:val="18"/>
                <w:szCs w:val="18"/>
              </w:rPr>
            </w:pPr>
          </w:p>
        </w:tc>
      </w:tr>
      <w:tr w:rsidR="00853ABF" w:rsidRPr="001C2BE4" w14:paraId="5F85D09C" w14:textId="77777777" w:rsidTr="007A3F74">
        <w:tc>
          <w:tcPr>
            <w:tcW w:w="4583" w:type="dxa"/>
            <w:vAlign w:val="center"/>
          </w:tcPr>
          <w:p w14:paraId="3FC7348C" w14:textId="77777777" w:rsidR="00853ABF" w:rsidRPr="001C2BE4" w:rsidRDefault="00853ABF" w:rsidP="007A3F74">
            <w:pPr>
              <w:rPr>
                <w:sz w:val="18"/>
                <w:szCs w:val="18"/>
              </w:rPr>
            </w:pPr>
            <w:r w:rsidRPr="001C2BE4">
              <w:rPr>
                <w:sz w:val="18"/>
                <w:szCs w:val="18"/>
              </w:rPr>
              <w:t>Naam:</w:t>
            </w:r>
          </w:p>
          <w:p w14:paraId="5837B8B2" w14:textId="77777777" w:rsidR="00853ABF" w:rsidRPr="001C2BE4" w:rsidRDefault="00853ABF" w:rsidP="007A3F74">
            <w:pPr>
              <w:rPr>
                <w:sz w:val="18"/>
                <w:szCs w:val="18"/>
              </w:rPr>
            </w:pPr>
          </w:p>
        </w:tc>
        <w:tc>
          <w:tcPr>
            <w:tcW w:w="4583" w:type="dxa"/>
            <w:vAlign w:val="center"/>
          </w:tcPr>
          <w:p w14:paraId="6CB57CB2" w14:textId="77777777" w:rsidR="00853ABF" w:rsidRPr="001C2BE4" w:rsidRDefault="00853ABF" w:rsidP="007A3F74">
            <w:pPr>
              <w:rPr>
                <w:sz w:val="18"/>
                <w:szCs w:val="18"/>
              </w:rPr>
            </w:pPr>
            <w:r w:rsidRPr="001C2BE4">
              <w:rPr>
                <w:sz w:val="18"/>
                <w:szCs w:val="18"/>
              </w:rPr>
              <w:t>Groep:</w:t>
            </w:r>
            <w:r w:rsidRPr="001C2BE4">
              <w:rPr>
                <w:sz w:val="18"/>
                <w:szCs w:val="18"/>
              </w:rPr>
              <w:tab/>
            </w:r>
            <w:r w:rsidRPr="001C2BE4">
              <w:rPr>
                <w:sz w:val="18"/>
                <w:szCs w:val="18"/>
              </w:rPr>
              <w:tab/>
            </w:r>
            <w:r w:rsidRPr="001C2BE4">
              <w:rPr>
                <w:sz w:val="18"/>
                <w:szCs w:val="18"/>
              </w:rPr>
              <w:tab/>
              <w:t>Geboortedatum:</w:t>
            </w:r>
          </w:p>
          <w:p w14:paraId="097DB86C" w14:textId="77777777" w:rsidR="00853ABF" w:rsidRPr="001C2BE4" w:rsidRDefault="00853ABF" w:rsidP="007A3F74">
            <w:pPr>
              <w:rPr>
                <w:sz w:val="18"/>
                <w:szCs w:val="18"/>
              </w:rPr>
            </w:pPr>
          </w:p>
          <w:p w14:paraId="3718AF2C" w14:textId="77777777" w:rsidR="00853ABF" w:rsidRPr="001C2BE4" w:rsidRDefault="00853ABF" w:rsidP="007A3F74">
            <w:pPr>
              <w:rPr>
                <w:sz w:val="18"/>
                <w:szCs w:val="18"/>
              </w:rPr>
            </w:pPr>
          </w:p>
          <w:p w14:paraId="4904FDB4" w14:textId="77777777" w:rsidR="00853ABF" w:rsidRPr="001C2BE4" w:rsidRDefault="00853ABF" w:rsidP="007A3F74">
            <w:pPr>
              <w:rPr>
                <w:sz w:val="18"/>
                <w:szCs w:val="18"/>
              </w:rPr>
            </w:pPr>
          </w:p>
        </w:tc>
      </w:tr>
      <w:tr w:rsidR="00853ABF" w:rsidRPr="001C2BE4" w14:paraId="398086CC" w14:textId="77777777" w:rsidTr="00853ABF">
        <w:trPr>
          <w:trHeight w:val="692"/>
        </w:trPr>
        <w:tc>
          <w:tcPr>
            <w:tcW w:w="4583" w:type="dxa"/>
            <w:vAlign w:val="center"/>
          </w:tcPr>
          <w:p w14:paraId="2BA0D1EE" w14:textId="77777777" w:rsidR="00853ABF" w:rsidRPr="001C2BE4" w:rsidRDefault="00853ABF" w:rsidP="007A3F74">
            <w:pPr>
              <w:rPr>
                <w:sz w:val="18"/>
                <w:szCs w:val="18"/>
              </w:rPr>
            </w:pPr>
          </w:p>
          <w:p w14:paraId="53A26875" w14:textId="77777777" w:rsidR="00853ABF" w:rsidRPr="001C2BE4" w:rsidRDefault="00853ABF" w:rsidP="007A3F74">
            <w:pPr>
              <w:rPr>
                <w:sz w:val="18"/>
                <w:szCs w:val="18"/>
              </w:rPr>
            </w:pPr>
            <w:r w:rsidRPr="001C2BE4">
              <w:rPr>
                <w:sz w:val="18"/>
                <w:szCs w:val="18"/>
              </w:rPr>
              <w:t>Naam:</w:t>
            </w:r>
          </w:p>
          <w:p w14:paraId="188E37E8" w14:textId="77777777" w:rsidR="00853ABF" w:rsidRPr="001C2BE4" w:rsidRDefault="00853ABF" w:rsidP="007A3F74">
            <w:pPr>
              <w:rPr>
                <w:sz w:val="18"/>
                <w:szCs w:val="18"/>
              </w:rPr>
            </w:pPr>
          </w:p>
          <w:p w14:paraId="23038C3C" w14:textId="77777777" w:rsidR="00853ABF" w:rsidRPr="001C2BE4" w:rsidRDefault="00853ABF" w:rsidP="007A3F74">
            <w:pPr>
              <w:rPr>
                <w:sz w:val="18"/>
                <w:szCs w:val="18"/>
              </w:rPr>
            </w:pPr>
          </w:p>
        </w:tc>
        <w:tc>
          <w:tcPr>
            <w:tcW w:w="4583" w:type="dxa"/>
            <w:vAlign w:val="center"/>
          </w:tcPr>
          <w:p w14:paraId="5A27A22D" w14:textId="77777777" w:rsidR="00853ABF" w:rsidRPr="001C2BE4" w:rsidRDefault="00853ABF" w:rsidP="007A3F74">
            <w:pPr>
              <w:rPr>
                <w:sz w:val="18"/>
                <w:szCs w:val="18"/>
              </w:rPr>
            </w:pPr>
            <w:r w:rsidRPr="001C2BE4">
              <w:rPr>
                <w:sz w:val="18"/>
                <w:szCs w:val="18"/>
              </w:rPr>
              <w:t>Groep:</w:t>
            </w:r>
            <w:r w:rsidRPr="001C2BE4">
              <w:rPr>
                <w:sz w:val="18"/>
                <w:szCs w:val="18"/>
              </w:rPr>
              <w:tab/>
            </w:r>
            <w:r w:rsidRPr="001C2BE4">
              <w:rPr>
                <w:sz w:val="18"/>
                <w:szCs w:val="18"/>
              </w:rPr>
              <w:tab/>
            </w:r>
            <w:r w:rsidRPr="001C2BE4">
              <w:rPr>
                <w:sz w:val="18"/>
                <w:szCs w:val="18"/>
              </w:rPr>
              <w:tab/>
              <w:t>Geboortedatum:</w:t>
            </w:r>
          </w:p>
          <w:p w14:paraId="3D858405" w14:textId="77777777" w:rsidR="00853ABF" w:rsidRPr="001C2BE4" w:rsidRDefault="00853ABF" w:rsidP="007A3F74">
            <w:pPr>
              <w:rPr>
                <w:sz w:val="18"/>
                <w:szCs w:val="18"/>
              </w:rPr>
            </w:pPr>
          </w:p>
          <w:p w14:paraId="46268E54" w14:textId="77777777" w:rsidR="00853ABF" w:rsidRPr="001C2BE4" w:rsidRDefault="00853ABF" w:rsidP="007A3F74">
            <w:pPr>
              <w:rPr>
                <w:sz w:val="18"/>
                <w:szCs w:val="18"/>
              </w:rPr>
            </w:pPr>
          </w:p>
          <w:p w14:paraId="502F168A" w14:textId="77777777" w:rsidR="00853ABF" w:rsidRPr="001C2BE4" w:rsidRDefault="00853ABF" w:rsidP="007A3F74">
            <w:pPr>
              <w:rPr>
                <w:sz w:val="18"/>
                <w:szCs w:val="18"/>
              </w:rPr>
            </w:pPr>
          </w:p>
        </w:tc>
      </w:tr>
    </w:tbl>
    <w:p w14:paraId="12C011B6" w14:textId="77777777" w:rsidR="00853ABF" w:rsidRPr="001C2BE4" w:rsidRDefault="0050668B" w:rsidP="00853ABF">
      <w:pPr>
        <w:jc w:val="both"/>
        <w:rPr>
          <w:b/>
          <w:sz w:val="18"/>
          <w:szCs w:val="18"/>
        </w:rPr>
      </w:pPr>
      <w:r>
        <w:rPr>
          <w:b/>
          <w:sz w:val="18"/>
          <w:szCs w:val="18"/>
        </w:rPr>
        <w:t>Vo</w:t>
      </w:r>
      <w:r w:rsidR="00853ABF" w:rsidRPr="001C2BE4">
        <w:rPr>
          <w:b/>
          <w:sz w:val="18"/>
          <w:szCs w:val="18"/>
        </w:rPr>
        <w:t>or welke dagen en data geldt uw verlofaanvraag?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6"/>
      </w:tblGrid>
      <w:tr w:rsidR="00853ABF" w:rsidRPr="001C2BE4" w14:paraId="6060985D" w14:textId="77777777" w:rsidTr="007A3F74">
        <w:tc>
          <w:tcPr>
            <w:tcW w:w="9166" w:type="dxa"/>
          </w:tcPr>
          <w:p w14:paraId="6D741F2C" w14:textId="77777777" w:rsidR="00853ABF" w:rsidRPr="001C2BE4" w:rsidRDefault="00853ABF" w:rsidP="007A3F74">
            <w:pPr>
              <w:jc w:val="both"/>
              <w:rPr>
                <w:sz w:val="18"/>
                <w:szCs w:val="18"/>
              </w:rPr>
            </w:pPr>
          </w:p>
          <w:p w14:paraId="1ADCD3B2" w14:textId="41E1751C" w:rsidR="00853ABF" w:rsidRPr="001C2BE4" w:rsidRDefault="00853ABF" w:rsidP="007A3F74">
            <w:pPr>
              <w:rPr>
                <w:sz w:val="18"/>
                <w:szCs w:val="18"/>
              </w:rPr>
            </w:pPr>
            <w:r w:rsidRPr="001C2BE4">
              <w:rPr>
                <w:sz w:val="18"/>
                <w:szCs w:val="18"/>
              </w:rPr>
              <w:t>Dag(en)……………………………………………maand……………………………</w:t>
            </w:r>
            <w:r w:rsidR="00064292">
              <w:rPr>
                <w:sz w:val="18"/>
                <w:szCs w:val="18"/>
              </w:rPr>
              <w:t>…………………….         Schooljaar 201</w:t>
            </w:r>
            <w:r w:rsidRPr="001C2BE4">
              <w:rPr>
                <w:sz w:val="18"/>
                <w:szCs w:val="18"/>
              </w:rPr>
              <w:t xml:space="preserve">…….    </w:t>
            </w:r>
          </w:p>
          <w:p w14:paraId="24B21F1E" w14:textId="77777777" w:rsidR="00853ABF" w:rsidRPr="001C2BE4" w:rsidRDefault="00853ABF" w:rsidP="007A3F74">
            <w:pPr>
              <w:jc w:val="both"/>
              <w:rPr>
                <w:sz w:val="18"/>
                <w:szCs w:val="18"/>
              </w:rPr>
            </w:pPr>
          </w:p>
        </w:tc>
      </w:tr>
    </w:tbl>
    <w:p w14:paraId="74C21926" w14:textId="77777777" w:rsidR="00853ABF" w:rsidRPr="001C2BE4" w:rsidRDefault="00853ABF" w:rsidP="00853ABF">
      <w:pPr>
        <w:jc w:val="both"/>
        <w:rPr>
          <w:sz w:val="18"/>
          <w:szCs w:val="18"/>
        </w:rPr>
      </w:pPr>
    </w:p>
    <w:p w14:paraId="554BC030" w14:textId="77777777" w:rsidR="00853ABF" w:rsidRPr="001C2BE4" w:rsidRDefault="00853ABF" w:rsidP="00853ABF">
      <w:pPr>
        <w:jc w:val="both"/>
        <w:rPr>
          <w:b/>
          <w:sz w:val="18"/>
          <w:szCs w:val="18"/>
        </w:rPr>
      </w:pPr>
      <w:r w:rsidRPr="001C2BE4">
        <w:rPr>
          <w:b/>
          <w:sz w:val="18"/>
          <w:szCs w:val="18"/>
        </w:rPr>
        <w:t>Omschrijving reden verlofaanvraag:</w:t>
      </w:r>
    </w:p>
    <w:p w14:paraId="5618D52B"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11B6A366"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26A72C30"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765706C0"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03AAE160"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4D94C976"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60018670"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358F56F9"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57085197" w14:textId="77777777" w:rsidR="00853ABF" w:rsidRPr="001C2BE4" w:rsidRDefault="00853ABF" w:rsidP="00853ABF">
      <w:pPr>
        <w:jc w:val="both"/>
        <w:rPr>
          <w:sz w:val="18"/>
          <w:szCs w:val="18"/>
        </w:rPr>
      </w:pPr>
    </w:p>
    <w:p w14:paraId="752F0477" w14:textId="77777777" w:rsidR="00853ABF" w:rsidRPr="001C2BE4" w:rsidRDefault="00853ABF" w:rsidP="00853ABF">
      <w:pPr>
        <w:jc w:val="both"/>
        <w:rPr>
          <w:b/>
          <w:sz w:val="18"/>
          <w:szCs w:val="18"/>
        </w:rPr>
      </w:pPr>
    </w:p>
    <w:p w14:paraId="27CB37AD" w14:textId="77777777" w:rsidR="00853ABF" w:rsidRPr="001C2BE4" w:rsidRDefault="00853ABF" w:rsidP="00853ABF">
      <w:pPr>
        <w:jc w:val="both"/>
        <w:rPr>
          <w:sz w:val="18"/>
          <w:szCs w:val="18"/>
        </w:rPr>
      </w:pPr>
      <w:r w:rsidRPr="001C2BE4">
        <w:rPr>
          <w:b/>
          <w:sz w:val="18"/>
          <w:szCs w:val="18"/>
        </w:rPr>
        <w:t>Datum aanvraag</w:t>
      </w:r>
      <w:r w:rsidRPr="001C2BE4">
        <w:rPr>
          <w:sz w:val="18"/>
          <w:szCs w:val="18"/>
        </w:rPr>
        <w:t xml:space="preserve">: …………….……………… </w:t>
      </w:r>
      <w:r w:rsidRPr="001C2BE4">
        <w:rPr>
          <w:b/>
          <w:sz w:val="18"/>
          <w:szCs w:val="18"/>
        </w:rPr>
        <w:t>Handtekening</w:t>
      </w:r>
      <w:r w:rsidRPr="001C2BE4">
        <w:rPr>
          <w:sz w:val="18"/>
          <w:szCs w:val="18"/>
        </w:rPr>
        <w:t>: …………………………………………………….</w:t>
      </w:r>
    </w:p>
    <w:p w14:paraId="3A23B7CC" w14:textId="77777777" w:rsidR="00853ABF" w:rsidRPr="001C2BE4" w:rsidRDefault="00853ABF" w:rsidP="00853ABF">
      <w:pPr>
        <w:pBdr>
          <w:bottom w:val="single" w:sz="4" w:space="1" w:color="auto"/>
        </w:pBdr>
        <w:jc w:val="both"/>
        <w:rPr>
          <w:sz w:val="18"/>
          <w:szCs w:val="18"/>
        </w:rPr>
      </w:pPr>
    </w:p>
    <w:p w14:paraId="074EDFAF" w14:textId="77777777" w:rsidR="00853ABF" w:rsidRPr="001C2BE4" w:rsidRDefault="00853ABF" w:rsidP="00853ABF">
      <w:pPr>
        <w:pBdr>
          <w:top w:val="single" w:sz="24" w:space="1" w:color="auto"/>
        </w:pBdr>
        <w:jc w:val="both"/>
        <w:rPr>
          <w:b/>
          <w:sz w:val="18"/>
          <w:szCs w:val="18"/>
        </w:rPr>
      </w:pPr>
    </w:p>
    <w:p w14:paraId="77E7F67E" w14:textId="02AE29BE" w:rsidR="00853ABF" w:rsidRPr="001C2BE4" w:rsidRDefault="00A50222" w:rsidP="00853ABF">
      <w:pPr>
        <w:jc w:val="center"/>
        <w:rPr>
          <w:b/>
          <w:sz w:val="18"/>
          <w:szCs w:val="18"/>
        </w:rPr>
      </w:pPr>
      <w:r>
        <w:rPr>
          <w:b/>
          <w:sz w:val="18"/>
          <w:szCs w:val="18"/>
        </w:rPr>
        <w:t>Verkl</w:t>
      </w:r>
      <w:r w:rsidR="00064292">
        <w:rPr>
          <w:b/>
          <w:sz w:val="18"/>
          <w:szCs w:val="18"/>
        </w:rPr>
        <w:t>aring directie van de Cruquiusschool</w:t>
      </w:r>
      <w:r w:rsidR="00853ABF" w:rsidRPr="001C2BE4">
        <w:rPr>
          <w:b/>
          <w:sz w:val="18"/>
          <w:szCs w:val="18"/>
        </w:rPr>
        <w:t xml:space="preserve"> te Haarlem:</w:t>
      </w:r>
    </w:p>
    <w:p w14:paraId="18E82946" w14:textId="77777777" w:rsidR="00853ABF" w:rsidRPr="001C2BE4" w:rsidRDefault="00853ABF" w:rsidP="00853ABF">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410"/>
      </w:tblGrid>
      <w:tr w:rsidR="00853ABF" w:rsidRPr="001C2BE4" w14:paraId="7B8F3711" w14:textId="77777777" w:rsidTr="007A3F74">
        <w:trPr>
          <w:cantSplit/>
        </w:trPr>
        <w:tc>
          <w:tcPr>
            <w:tcW w:w="3756" w:type="dxa"/>
            <w:vAlign w:val="center"/>
          </w:tcPr>
          <w:p w14:paraId="1D8432AE" w14:textId="77777777" w:rsidR="00853ABF" w:rsidRPr="001C2BE4" w:rsidRDefault="00853ABF" w:rsidP="007A3F74">
            <w:pPr>
              <w:rPr>
                <w:sz w:val="18"/>
                <w:szCs w:val="18"/>
              </w:rPr>
            </w:pPr>
            <w:r w:rsidRPr="001C2BE4">
              <w:rPr>
                <w:sz w:val="18"/>
                <w:szCs w:val="18"/>
              </w:rPr>
              <w:t>Wordt het verlof verleend?</w:t>
            </w:r>
          </w:p>
        </w:tc>
        <w:tc>
          <w:tcPr>
            <w:tcW w:w="5410" w:type="dxa"/>
          </w:tcPr>
          <w:p w14:paraId="7399054A" w14:textId="77777777" w:rsidR="00853ABF" w:rsidRPr="001C2BE4" w:rsidRDefault="00853ABF" w:rsidP="007A3F74">
            <w:pPr>
              <w:jc w:val="center"/>
              <w:rPr>
                <w:b/>
                <w:sz w:val="18"/>
                <w:szCs w:val="18"/>
              </w:rPr>
            </w:pPr>
          </w:p>
          <w:p w14:paraId="506CDE0B" w14:textId="77777777" w:rsidR="00853ABF" w:rsidRPr="001C2BE4" w:rsidRDefault="00853ABF" w:rsidP="00853ABF">
            <w:pPr>
              <w:rPr>
                <w:b/>
                <w:sz w:val="18"/>
                <w:szCs w:val="18"/>
              </w:rPr>
            </w:pPr>
            <w:r w:rsidRPr="001C2BE4">
              <w:rPr>
                <w:rFonts w:ascii="Verdana" w:hAnsi="Verdana"/>
                <w:b/>
                <w:sz w:val="18"/>
                <w:szCs w:val="18"/>
              </w:rPr>
              <w:t>□</w:t>
            </w:r>
            <w:r w:rsidRPr="001C2BE4">
              <w:rPr>
                <w:b/>
                <w:sz w:val="18"/>
                <w:szCs w:val="18"/>
              </w:rPr>
              <w:t xml:space="preserve">   JA                  </w:t>
            </w:r>
            <w:r w:rsidRPr="001C2BE4">
              <w:rPr>
                <w:rFonts w:ascii="Verdana" w:hAnsi="Verdana"/>
                <w:b/>
                <w:sz w:val="18"/>
                <w:szCs w:val="18"/>
              </w:rPr>
              <w:t>□</w:t>
            </w:r>
            <w:r w:rsidRPr="001C2BE4">
              <w:rPr>
                <w:b/>
                <w:sz w:val="18"/>
                <w:szCs w:val="18"/>
              </w:rPr>
              <w:t xml:space="preserve">   NEE</w:t>
            </w:r>
          </w:p>
        </w:tc>
      </w:tr>
      <w:tr w:rsidR="00853ABF" w:rsidRPr="001C2BE4" w14:paraId="4A70AE59" w14:textId="77777777" w:rsidTr="007A3F74">
        <w:trPr>
          <w:cantSplit/>
        </w:trPr>
        <w:tc>
          <w:tcPr>
            <w:tcW w:w="3756" w:type="dxa"/>
            <w:vAlign w:val="center"/>
          </w:tcPr>
          <w:p w14:paraId="404076AB" w14:textId="77777777" w:rsidR="00853ABF" w:rsidRPr="001C2BE4" w:rsidRDefault="00853ABF" w:rsidP="007A3F74">
            <w:pPr>
              <w:rPr>
                <w:sz w:val="18"/>
                <w:szCs w:val="18"/>
              </w:rPr>
            </w:pPr>
            <w:r w:rsidRPr="001C2BE4">
              <w:rPr>
                <w:sz w:val="18"/>
                <w:szCs w:val="18"/>
              </w:rPr>
              <w:t>Datum:</w:t>
            </w:r>
          </w:p>
        </w:tc>
        <w:tc>
          <w:tcPr>
            <w:tcW w:w="5410" w:type="dxa"/>
          </w:tcPr>
          <w:p w14:paraId="041562C1" w14:textId="77777777" w:rsidR="00853ABF" w:rsidRPr="001C2BE4" w:rsidRDefault="00853ABF" w:rsidP="007A3F74">
            <w:pPr>
              <w:jc w:val="both"/>
              <w:rPr>
                <w:sz w:val="18"/>
                <w:szCs w:val="18"/>
              </w:rPr>
            </w:pPr>
          </w:p>
          <w:p w14:paraId="437A376B" w14:textId="77777777" w:rsidR="00853ABF" w:rsidRPr="001C2BE4" w:rsidRDefault="00853ABF" w:rsidP="007A3F74">
            <w:pPr>
              <w:jc w:val="both"/>
              <w:rPr>
                <w:sz w:val="18"/>
                <w:szCs w:val="18"/>
              </w:rPr>
            </w:pPr>
            <w:r w:rsidRPr="001C2BE4">
              <w:rPr>
                <w:sz w:val="18"/>
                <w:szCs w:val="18"/>
              </w:rPr>
              <w:t>Handtekening directeur:</w:t>
            </w:r>
          </w:p>
          <w:p w14:paraId="42ACCB47" w14:textId="77777777" w:rsidR="00853ABF" w:rsidRPr="001C2BE4" w:rsidRDefault="00853ABF" w:rsidP="007A3F74">
            <w:pPr>
              <w:jc w:val="both"/>
              <w:rPr>
                <w:sz w:val="18"/>
                <w:szCs w:val="18"/>
              </w:rPr>
            </w:pPr>
          </w:p>
          <w:p w14:paraId="79FF409A" w14:textId="77777777" w:rsidR="00853ABF" w:rsidRPr="001C2BE4" w:rsidRDefault="00853ABF" w:rsidP="007A3F74">
            <w:pPr>
              <w:jc w:val="both"/>
              <w:rPr>
                <w:i/>
                <w:sz w:val="18"/>
                <w:szCs w:val="18"/>
              </w:rPr>
            </w:pPr>
          </w:p>
          <w:p w14:paraId="505E3DAB" w14:textId="77777777" w:rsidR="00853ABF" w:rsidRPr="001C2BE4" w:rsidRDefault="00853ABF" w:rsidP="007A3F74">
            <w:pPr>
              <w:jc w:val="both"/>
              <w:rPr>
                <w:sz w:val="18"/>
                <w:szCs w:val="18"/>
              </w:rPr>
            </w:pPr>
          </w:p>
        </w:tc>
      </w:tr>
    </w:tbl>
    <w:p w14:paraId="5FDD7561" w14:textId="77777777" w:rsidR="00853ABF" w:rsidRPr="001C2BE4" w:rsidRDefault="00853ABF" w:rsidP="00853ABF">
      <w:pPr>
        <w:pStyle w:val="Plattetekst"/>
        <w:tabs>
          <w:tab w:val="clear" w:pos="-1440"/>
          <w:tab w:val="clear" w:pos="-720"/>
        </w:tabs>
        <w:rPr>
          <w:rFonts w:ascii="Calibri" w:hAnsi="Calibri"/>
          <w:b/>
          <w:bCs/>
          <w:i/>
          <w:iCs/>
          <w:sz w:val="18"/>
          <w:szCs w:val="18"/>
        </w:rPr>
      </w:pPr>
      <w:r w:rsidRPr="001C2BE4">
        <w:rPr>
          <w:rFonts w:ascii="Calibri" w:hAnsi="Calibri"/>
          <w:b/>
          <w:bCs/>
          <w:i/>
          <w:iCs/>
          <w:sz w:val="18"/>
          <w:szCs w:val="18"/>
        </w:rPr>
        <w:t>Is uw verzoek om verlof NIET ingewilligd? Dan staat op dit formulier aangegeven op welke grond de afwijzing is gebaseerd.</w:t>
      </w:r>
    </w:p>
    <w:p w14:paraId="4DECFD67" w14:textId="77777777" w:rsidR="00853ABF" w:rsidRPr="001C2BE4" w:rsidRDefault="00853ABF" w:rsidP="00853ABF">
      <w:pPr>
        <w:pStyle w:val="Normaalweb"/>
        <w:spacing w:line="251" w:lineRule="atLeast"/>
        <w:rPr>
          <w:rFonts w:ascii="Calibri" w:hAnsi="Calibri"/>
          <w:color w:val="000000"/>
          <w:sz w:val="18"/>
          <w:szCs w:val="18"/>
        </w:rPr>
      </w:pPr>
      <w:r w:rsidRPr="001C2BE4">
        <w:rPr>
          <w:rFonts w:ascii="Calibri" w:hAnsi="Calibri"/>
          <w:b/>
          <w:bCs/>
          <w:color w:val="000000"/>
          <w:sz w:val="18"/>
          <w:szCs w:val="18"/>
        </w:rPr>
        <w:lastRenderedPageBreak/>
        <w:t>Verlof in geval van gewichtige omstandigheden</w:t>
      </w:r>
      <w:r w:rsidRPr="001C2BE4">
        <w:rPr>
          <w:rFonts w:ascii="Calibri" w:hAnsi="Calibri"/>
          <w:color w:val="000000"/>
          <w:sz w:val="18"/>
          <w:szCs w:val="18"/>
        </w:rPr>
        <w:br/>
        <w:t>Voor bepaalde gewichtige omstandigheden kan vrij worden gevraagd.</w:t>
      </w:r>
    </w:p>
    <w:p w14:paraId="17C2393A" w14:textId="77777777" w:rsidR="001C2BE4" w:rsidRPr="001C2BE4" w:rsidRDefault="00853ABF" w:rsidP="001C2BE4">
      <w:pPr>
        <w:rPr>
          <w:sz w:val="18"/>
          <w:szCs w:val="18"/>
        </w:rPr>
      </w:pPr>
      <w:r w:rsidRPr="001C2BE4">
        <w:rPr>
          <w:sz w:val="18"/>
          <w:szCs w:val="18"/>
        </w:rPr>
        <w:t>Hierbij moet gedacht worden aan: een wettelijke verplichting, voor zover dit niet buiten de lesuren k</w:t>
      </w:r>
      <w:r w:rsidR="001C2BE4" w:rsidRPr="001C2BE4">
        <w:rPr>
          <w:sz w:val="18"/>
          <w:szCs w:val="18"/>
        </w:rPr>
        <w:t>an geschieden;</w:t>
      </w:r>
    </w:p>
    <w:p w14:paraId="111A33A0" w14:textId="77777777" w:rsidR="001C2BE4" w:rsidRPr="001C2BE4" w:rsidRDefault="001C2BE4" w:rsidP="001C2BE4">
      <w:pPr>
        <w:numPr>
          <w:ilvl w:val="0"/>
          <w:numId w:val="14"/>
        </w:numPr>
        <w:tabs>
          <w:tab w:val="clear" w:pos="540"/>
          <w:tab w:val="num" w:pos="360"/>
        </w:tabs>
        <w:rPr>
          <w:sz w:val="18"/>
          <w:szCs w:val="18"/>
        </w:rPr>
      </w:pPr>
      <w:r w:rsidRPr="001C2BE4">
        <w:rPr>
          <w:sz w:val="18"/>
          <w:szCs w:val="18"/>
        </w:rPr>
        <w:t xml:space="preserve">    verhuizing: </w:t>
      </w:r>
      <w:r w:rsidRPr="001C2BE4">
        <w:rPr>
          <w:b/>
          <w:bCs/>
          <w:sz w:val="18"/>
          <w:szCs w:val="18"/>
        </w:rPr>
        <w:t>maximaal één dag;</w:t>
      </w:r>
    </w:p>
    <w:p w14:paraId="353B3487" w14:textId="77777777" w:rsidR="001C2BE4" w:rsidRPr="001C2BE4" w:rsidRDefault="001C2BE4" w:rsidP="001C2BE4">
      <w:pPr>
        <w:numPr>
          <w:ilvl w:val="0"/>
          <w:numId w:val="14"/>
        </w:numPr>
        <w:rPr>
          <w:sz w:val="18"/>
          <w:szCs w:val="18"/>
        </w:rPr>
      </w:pPr>
      <w:r w:rsidRPr="001C2BE4">
        <w:rPr>
          <w:sz w:val="18"/>
          <w:szCs w:val="18"/>
        </w:rPr>
        <w:t xml:space="preserve">huwelijk van bloed- of aanverwanten tot en met de derde graad binnen de woonplaats: </w:t>
      </w:r>
      <w:r w:rsidRPr="001C2BE4">
        <w:rPr>
          <w:b/>
          <w:bCs/>
          <w:sz w:val="18"/>
          <w:szCs w:val="18"/>
        </w:rPr>
        <w:t>maximaal één dag;</w:t>
      </w:r>
    </w:p>
    <w:p w14:paraId="3B5AE9BF" w14:textId="77777777" w:rsidR="001C2BE4" w:rsidRPr="001C2BE4" w:rsidRDefault="001C2BE4" w:rsidP="001C2BE4">
      <w:pPr>
        <w:numPr>
          <w:ilvl w:val="0"/>
          <w:numId w:val="14"/>
        </w:numPr>
        <w:rPr>
          <w:sz w:val="18"/>
          <w:szCs w:val="18"/>
        </w:rPr>
      </w:pPr>
      <w:r w:rsidRPr="001C2BE4">
        <w:rPr>
          <w:sz w:val="18"/>
          <w:szCs w:val="18"/>
        </w:rPr>
        <w:t xml:space="preserve">huwelijk van bloed- of aanverwanten tot en met de derde graad buiten de woonplaats: </w:t>
      </w:r>
      <w:r w:rsidRPr="001C2BE4">
        <w:rPr>
          <w:b/>
          <w:bCs/>
          <w:sz w:val="18"/>
          <w:szCs w:val="18"/>
        </w:rPr>
        <w:t>maximaal twee dagen</w:t>
      </w:r>
      <w:r w:rsidRPr="001C2BE4">
        <w:rPr>
          <w:sz w:val="18"/>
          <w:szCs w:val="18"/>
        </w:rPr>
        <w:t>;</w:t>
      </w:r>
    </w:p>
    <w:p w14:paraId="29C621E6" w14:textId="77777777" w:rsidR="001C2BE4" w:rsidRPr="001C2BE4" w:rsidRDefault="001C2BE4" w:rsidP="001C2BE4">
      <w:pPr>
        <w:numPr>
          <w:ilvl w:val="0"/>
          <w:numId w:val="14"/>
        </w:numPr>
        <w:rPr>
          <w:sz w:val="18"/>
          <w:szCs w:val="18"/>
        </w:rPr>
      </w:pPr>
      <w:r w:rsidRPr="001C2BE4">
        <w:rPr>
          <w:sz w:val="18"/>
          <w:szCs w:val="18"/>
        </w:rPr>
        <w:t xml:space="preserve">overlijden van bloed- of aanverwanten in de eerste graad: </w:t>
      </w:r>
      <w:r w:rsidRPr="001C2BE4">
        <w:rPr>
          <w:b/>
          <w:bCs/>
          <w:sz w:val="18"/>
          <w:szCs w:val="18"/>
        </w:rPr>
        <w:t>maximaal vier dagen</w:t>
      </w:r>
      <w:r w:rsidRPr="001C2BE4">
        <w:rPr>
          <w:sz w:val="18"/>
          <w:szCs w:val="18"/>
        </w:rPr>
        <w:t>;</w:t>
      </w:r>
    </w:p>
    <w:p w14:paraId="310F4268" w14:textId="77777777" w:rsidR="001C2BE4" w:rsidRPr="001C2BE4" w:rsidRDefault="001C2BE4" w:rsidP="001C2BE4">
      <w:pPr>
        <w:numPr>
          <w:ilvl w:val="0"/>
          <w:numId w:val="14"/>
        </w:numPr>
        <w:rPr>
          <w:b/>
          <w:bCs/>
          <w:sz w:val="18"/>
          <w:szCs w:val="18"/>
        </w:rPr>
      </w:pPr>
      <w:r w:rsidRPr="001C2BE4">
        <w:rPr>
          <w:sz w:val="18"/>
          <w:szCs w:val="18"/>
        </w:rPr>
        <w:t xml:space="preserve">overlijden van bloed- of aanverwanten in de tweede graad: </w:t>
      </w:r>
      <w:r w:rsidRPr="001C2BE4">
        <w:rPr>
          <w:b/>
          <w:bCs/>
          <w:sz w:val="18"/>
          <w:szCs w:val="18"/>
        </w:rPr>
        <w:t>maximaal twee dagen;</w:t>
      </w:r>
    </w:p>
    <w:p w14:paraId="31735F0E" w14:textId="77777777" w:rsidR="001C2BE4" w:rsidRPr="001C2BE4" w:rsidRDefault="001C2BE4" w:rsidP="001C2BE4">
      <w:pPr>
        <w:numPr>
          <w:ilvl w:val="0"/>
          <w:numId w:val="14"/>
        </w:numPr>
        <w:rPr>
          <w:sz w:val="18"/>
          <w:szCs w:val="18"/>
        </w:rPr>
      </w:pPr>
      <w:r w:rsidRPr="001C2BE4">
        <w:rPr>
          <w:sz w:val="18"/>
          <w:szCs w:val="18"/>
        </w:rPr>
        <w:t xml:space="preserve">overlijden van bloed- of aanverwanten in de derde en vierde graad: </w:t>
      </w:r>
      <w:r w:rsidRPr="001C2BE4">
        <w:rPr>
          <w:b/>
          <w:bCs/>
          <w:sz w:val="18"/>
          <w:szCs w:val="18"/>
        </w:rPr>
        <w:t>maximaal één dag</w:t>
      </w:r>
      <w:r w:rsidRPr="001C2BE4">
        <w:rPr>
          <w:sz w:val="18"/>
          <w:szCs w:val="18"/>
        </w:rPr>
        <w:t>;</w:t>
      </w:r>
    </w:p>
    <w:p w14:paraId="32127CAB" w14:textId="77777777" w:rsidR="001C2BE4" w:rsidRPr="001C2BE4" w:rsidRDefault="001C2BE4" w:rsidP="001C2BE4">
      <w:pPr>
        <w:numPr>
          <w:ilvl w:val="0"/>
          <w:numId w:val="14"/>
        </w:numPr>
        <w:rPr>
          <w:sz w:val="18"/>
          <w:szCs w:val="18"/>
        </w:rPr>
      </w:pPr>
      <w:r w:rsidRPr="001C2BE4">
        <w:rPr>
          <w:sz w:val="18"/>
          <w:szCs w:val="18"/>
        </w:rPr>
        <w:t xml:space="preserve">bij ernstige ziekte van bloed- of aanverwanten tot en met de derde graad: </w:t>
      </w:r>
      <w:r w:rsidRPr="001C2BE4">
        <w:rPr>
          <w:b/>
          <w:bCs/>
          <w:sz w:val="18"/>
          <w:szCs w:val="18"/>
        </w:rPr>
        <w:t>periode in overleg met de directeur (tot 10 schooldagen, meer dan 10 schooldagen verlofaanvraag doorsturen naar leerplicht)</w:t>
      </w:r>
      <w:r w:rsidRPr="001C2BE4">
        <w:rPr>
          <w:sz w:val="18"/>
          <w:szCs w:val="18"/>
        </w:rPr>
        <w:t>;</w:t>
      </w:r>
    </w:p>
    <w:p w14:paraId="0A458B22" w14:textId="77777777" w:rsidR="001C2BE4" w:rsidRPr="001C2BE4" w:rsidRDefault="001C2BE4" w:rsidP="001C2BE4">
      <w:pPr>
        <w:numPr>
          <w:ilvl w:val="0"/>
          <w:numId w:val="14"/>
        </w:numPr>
        <w:rPr>
          <w:sz w:val="18"/>
          <w:szCs w:val="18"/>
        </w:rPr>
      </w:pPr>
      <w:r w:rsidRPr="001C2BE4">
        <w:rPr>
          <w:sz w:val="18"/>
          <w:szCs w:val="18"/>
        </w:rPr>
        <w:t>bij 12,5-,</w:t>
      </w:r>
      <w:r w:rsidR="00F13F6B">
        <w:rPr>
          <w:sz w:val="18"/>
          <w:szCs w:val="18"/>
        </w:rPr>
        <w:t xml:space="preserve"> </w:t>
      </w:r>
      <w:r w:rsidRPr="001C2BE4">
        <w:rPr>
          <w:sz w:val="18"/>
          <w:szCs w:val="18"/>
        </w:rPr>
        <w:t>25-,</w:t>
      </w:r>
      <w:r w:rsidR="00F13F6B">
        <w:rPr>
          <w:sz w:val="18"/>
          <w:szCs w:val="18"/>
        </w:rPr>
        <w:t xml:space="preserve"> </w:t>
      </w:r>
      <w:r w:rsidRPr="001C2BE4">
        <w:rPr>
          <w:sz w:val="18"/>
          <w:szCs w:val="18"/>
        </w:rPr>
        <w:t>40-,</w:t>
      </w:r>
      <w:r w:rsidR="00F13F6B">
        <w:rPr>
          <w:sz w:val="18"/>
          <w:szCs w:val="18"/>
        </w:rPr>
        <w:t xml:space="preserve"> </w:t>
      </w:r>
      <w:r w:rsidRPr="001C2BE4">
        <w:rPr>
          <w:sz w:val="18"/>
          <w:szCs w:val="18"/>
        </w:rPr>
        <w:t xml:space="preserve">of 60-jarig ambts- of huwelijksjubileum van ouders of grootouders: </w:t>
      </w:r>
      <w:r w:rsidRPr="001C2BE4">
        <w:rPr>
          <w:b/>
          <w:bCs/>
          <w:sz w:val="18"/>
          <w:szCs w:val="18"/>
        </w:rPr>
        <w:t>maximaal één dag</w:t>
      </w:r>
      <w:r w:rsidRPr="001C2BE4">
        <w:rPr>
          <w:sz w:val="18"/>
          <w:szCs w:val="18"/>
        </w:rPr>
        <w:t>;</w:t>
      </w:r>
    </w:p>
    <w:p w14:paraId="28F7571E" w14:textId="77777777" w:rsidR="001C2BE4" w:rsidRPr="001C2BE4" w:rsidRDefault="001C2BE4" w:rsidP="001C2BE4">
      <w:pPr>
        <w:numPr>
          <w:ilvl w:val="0"/>
          <w:numId w:val="14"/>
        </w:numPr>
        <w:rPr>
          <w:sz w:val="18"/>
          <w:szCs w:val="18"/>
        </w:rPr>
      </w:pPr>
      <w:r w:rsidRPr="001C2BE4">
        <w:rPr>
          <w:sz w:val="18"/>
          <w:szCs w:val="18"/>
        </w:rPr>
        <w:t>bij medische of sociale indicatie (hierbij dient een verklaring van arts van de GGD of een sociale instantie te worden overlegd).</w:t>
      </w:r>
    </w:p>
    <w:p w14:paraId="33D5E37B" w14:textId="77777777" w:rsidR="001C2BE4" w:rsidRPr="001C2BE4" w:rsidRDefault="001C2BE4" w:rsidP="001C2BE4">
      <w:pPr>
        <w:rPr>
          <w:sz w:val="18"/>
          <w:szCs w:val="18"/>
        </w:rPr>
      </w:pPr>
    </w:p>
    <w:p w14:paraId="2F84A766" w14:textId="77777777" w:rsidR="001C2BE4" w:rsidRPr="00AF1D7F" w:rsidRDefault="001C2BE4" w:rsidP="001C2BE4">
      <w:pPr>
        <w:pStyle w:val="Plattetekst"/>
        <w:rPr>
          <w:rFonts w:ascii="Calibri" w:hAnsi="Calibri"/>
          <w:sz w:val="18"/>
          <w:szCs w:val="18"/>
          <w:u w:val="single"/>
        </w:rPr>
      </w:pPr>
      <w:r w:rsidRPr="00AF1D7F">
        <w:rPr>
          <w:rFonts w:ascii="Calibri" w:hAnsi="Calibri"/>
          <w:sz w:val="18"/>
          <w:szCs w:val="18"/>
          <w:u w:val="single"/>
        </w:rPr>
        <w:t>Geen reden voor verlof:</w:t>
      </w:r>
    </w:p>
    <w:p w14:paraId="0F16B2FF" w14:textId="77777777" w:rsidR="001C2BE4" w:rsidRDefault="001C2BE4" w:rsidP="001C2BE4">
      <w:pPr>
        <w:numPr>
          <w:ilvl w:val="0"/>
          <w:numId w:val="14"/>
        </w:numPr>
        <w:rPr>
          <w:sz w:val="18"/>
          <w:szCs w:val="18"/>
        </w:rPr>
      </w:pPr>
      <w:r w:rsidRPr="001C2BE4">
        <w:rPr>
          <w:sz w:val="18"/>
          <w:szCs w:val="18"/>
        </w:rPr>
        <w:t>familiebezoek in het buitenland;</w:t>
      </w:r>
    </w:p>
    <w:p w14:paraId="74DDAA4A" w14:textId="77777777" w:rsidR="000D3A0D" w:rsidRPr="00AF1D7F" w:rsidRDefault="000D3A0D" w:rsidP="001C2BE4">
      <w:pPr>
        <w:numPr>
          <w:ilvl w:val="0"/>
          <w:numId w:val="14"/>
        </w:numPr>
        <w:rPr>
          <w:sz w:val="18"/>
          <w:szCs w:val="18"/>
        </w:rPr>
      </w:pPr>
      <w:r w:rsidRPr="00AF1D7F">
        <w:rPr>
          <w:sz w:val="18"/>
          <w:szCs w:val="18"/>
        </w:rPr>
        <w:t xml:space="preserve">een “ernstige belemmering” (organisatorische problemen) voortvloeiend uit het beroep. </w:t>
      </w:r>
    </w:p>
    <w:p w14:paraId="76DAC7EC" w14:textId="77777777" w:rsidR="000D3A0D" w:rsidRPr="00F13F6B" w:rsidRDefault="000D3A0D" w:rsidP="000D3A0D">
      <w:pPr>
        <w:ind w:left="540"/>
        <w:jc w:val="both"/>
        <w:rPr>
          <w:i/>
          <w:sz w:val="18"/>
          <w:szCs w:val="18"/>
        </w:rPr>
      </w:pPr>
      <w:r w:rsidRPr="00F13F6B">
        <w:rPr>
          <w:i/>
          <w:sz w:val="18"/>
          <w:szCs w:val="18"/>
        </w:rPr>
        <w:t>(Pas wanneer de ouder het merendeel van zijn inkomen slechts in de periode van de zomervakantie kan verdienen, waardoor het voor het gezin feitelijk onmogelijk is in die periode een vakantie op te nemen, kan er  toestemming worden verleend.)</w:t>
      </w:r>
    </w:p>
    <w:p w14:paraId="4234B06E" w14:textId="77777777" w:rsidR="001C2BE4" w:rsidRPr="001C2BE4" w:rsidRDefault="001C2BE4" w:rsidP="001C2BE4">
      <w:pPr>
        <w:numPr>
          <w:ilvl w:val="0"/>
          <w:numId w:val="14"/>
        </w:numPr>
        <w:rPr>
          <w:sz w:val="18"/>
          <w:szCs w:val="18"/>
        </w:rPr>
      </w:pPr>
      <w:r w:rsidRPr="001C2BE4">
        <w:rPr>
          <w:sz w:val="18"/>
          <w:szCs w:val="18"/>
        </w:rPr>
        <w:t>vakantie in een goedkope periode of in verband met een speciale aanbieding;</w:t>
      </w:r>
    </w:p>
    <w:p w14:paraId="7A614400" w14:textId="77777777" w:rsidR="001C2BE4" w:rsidRPr="001C2BE4" w:rsidRDefault="001C2BE4" w:rsidP="001C2BE4">
      <w:pPr>
        <w:numPr>
          <w:ilvl w:val="0"/>
          <w:numId w:val="14"/>
        </w:numPr>
        <w:rPr>
          <w:sz w:val="18"/>
          <w:szCs w:val="18"/>
        </w:rPr>
      </w:pPr>
      <w:r w:rsidRPr="001C2BE4">
        <w:rPr>
          <w:sz w:val="18"/>
          <w:szCs w:val="18"/>
        </w:rPr>
        <w:t>vakantie in verband met een gewonnen prijs;</w:t>
      </w:r>
    </w:p>
    <w:p w14:paraId="007A9E41" w14:textId="77777777" w:rsidR="001C2BE4" w:rsidRPr="001C2BE4" w:rsidRDefault="001C2BE4" w:rsidP="001C2BE4">
      <w:pPr>
        <w:numPr>
          <w:ilvl w:val="0"/>
          <w:numId w:val="14"/>
        </w:numPr>
        <w:rPr>
          <w:sz w:val="18"/>
          <w:szCs w:val="18"/>
        </w:rPr>
      </w:pPr>
      <w:r w:rsidRPr="001C2BE4">
        <w:rPr>
          <w:sz w:val="18"/>
          <w:szCs w:val="18"/>
        </w:rPr>
        <w:t>vakantie bij gebrek aan andere boekingsmogelijkheden;</w:t>
      </w:r>
    </w:p>
    <w:p w14:paraId="7B15C69A" w14:textId="77777777" w:rsidR="001C2BE4" w:rsidRPr="001C2BE4" w:rsidRDefault="001C2BE4" w:rsidP="001C2BE4">
      <w:pPr>
        <w:numPr>
          <w:ilvl w:val="0"/>
          <w:numId w:val="14"/>
        </w:numPr>
        <w:rPr>
          <w:sz w:val="18"/>
          <w:szCs w:val="18"/>
        </w:rPr>
      </w:pPr>
      <w:r w:rsidRPr="001C2BE4">
        <w:rPr>
          <w:sz w:val="18"/>
          <w:szCs w:val="18"/>
        </w:rPr>
        <w:t>uitnodiging van vrienden of familie om buiten de normale schoolvakantie op vakantie te gaan;</w:t>
      </w:r>
    </w:p>
    <w:p w14:paraId="0D70FB7C" w14:textId="77777777" w:rsidR="001C2BE4" w:rsidRPr="001C2BE4" w:rsidRDefault="001C2BE4" w:rsidP="001C2BE4">
      <w:pPr>
        <w:numPr>
          <w:ilvl w:val="0"/>
          <w:numId w:val="14"/>
        </w:numPr>
        <w:rPr>
          <w:sz w:val="18"/>
          <w:szCs w:val="18"/>
        </w:rPr>
      </w:pPr>
      <w:r w:rsidRPr="001C2BE4">
        <w:rPr>
          <w:sz w:val="18"/>
          <w:szCs w:val="18"/>
        </w:rPr>
        <w:t>eerder vertrek of latere terugkeer in verband met (</w:t>
      </w:r>
      <w:proofErr w:type="spellStart"/>
      <w:r w:rsidRPr="001C2BE4">
        <w:rPr>
          <w:sz w:val="18"/>
          <w:szCs w:val="18"/>
        </w:rPr>
        <w:t>verkeers</w:t>
      </w:r>
      <w:proofErr w:type="spellEnd"/>
      <w:r w:rsidRPr="001C2BE4">
        <w:rPr>
          <w:sz w:val="18"/>
          <w:szCs w:val="18"/>
        </w:rPr>
        <w:t>)drukte;</w:t>
      </w:r>
    </w:p>
    <w:p w14:paraId="426C7487" w14:textId="77777777" w:rsidR="001C2BE4" w:rsidRPr="001C2BE4" w:rsidRDefault="001C2BE4" w:rsidP="001C2BE4">
      <w:pPr>
        <w:numPr>
          <w:ilvl w:val="0"/>
          <w:numId w:val="14"/>
        </w:numPr>
        <w:rPr>
          <w:sz w:val="18"/>
          <w:szCs w:val="18"/>
        </w:rPr>
      </w:pPr>
      <w:r w:rsidRPr="001C2BE4">
        <w:rPr>
          <w:sz w:val="18"/>
          <w:szCs w:val="18"/>
        </w:rPr>
        <w:t>deelname aan sportieve of culturele evenementen buiten schoolverband;</w:t>
      </w:r>
    </w:p>
    <w:p w14:paraId="55BF2686" w14:textId="77777777" w:rsidR="001C2BE4" w:rsidRPr="001C2BE4" w:rsidRDefault="001C2BE4" w:rsidP="001C2BE4">
      <w:pPr>
        <w:numPr>
          <w:ilvl w:val="0"/>
          <w:numId w:val="14"/>
        </w:numPr>
        <w:rPr>
          <w:sz w:val="18"/>
          <w:szCs w:val="18"/>
        </w:rPr>
      </w:pPr>
      <w:r w:rsidRPr="001C2BE4">
        <w:rPr>
          <w:sz w:val="18"/>
          <w:szCs w:val="18"/>
        </w:rPr>
        <w:t>verlof voor een kind omdat andere kinderen uit het gezin al of nog vrij zijn;</w:t>
      </w:r>
    </w:p>
    <w:p w14:paraId="2135C776" w14:textId="77777777" w:rsidR="001C2BE4" w:rsidRPr="001C2BE4" w:rsidRDefault="001C2BE4" w:rsidP="001C2BE4">
      <w:pPr>
        <w:rPr>
          <w:sz w:val="18"/>
          <w:szCs w:val="18"/>
        </w:rPr>
      </w:pPr>
    </w:p>
    <w:p w14:paraId="2731B91C" w14:textId="77777777" w:rsidR="001C2BE4" w:rsidRPr="001C2BE4" w:rsidRDefault="001C2BE4" w:rsidP="001C2BE4">
      <w:pPr>
        <w:pStyle w:val="Plattetekst"/>
        <w:rPr>
          <w:rFonts w:ascii="Calibri" w:hAnsi="Calibri"/>
          <w:sz w:val="18"/>
          <w:szCs w:val="18"/>
        </w:rPr>
      </w:pPr>
      <w:r w:rsidRPr="001C2BE4">
        <w:rPr>
          <w:rFonts w:ascii="Calibri" w:hAnsi="Calibri"/>
          <w:sz w:val="18"/>
          <w:szCs w:val="18"/>
        </w:rPr>
        <w:t>Voor alle duidelijkheid: vakantie (buiten de schoolvakanties) valt niet onder het begrip “andere gewichtige omstandigheden.”</w:t>
      </w:r>
    </w:p>
    <w:p w14:paraId="39972656" w14:textId="77777777" w:rsidR="00853ABF" w:rsidRPr="001C2BE4" w:rsidRDefault="00853ABF" w:rsidP="00853ABF">
      <w:pPr>
        <w:jc w:val="both"/>
        <w:rPr>
          <w:sz w:val="18"/>
          <w:szCs w:val="18"/>
        </w:rPr>
      </w:pPr>
      <w:r w:rsidRPr="001C2BE4">
        <w:rPr>
          <w:sz w:val="18"/>
          <w:szCs w:val="18"/>
        </w:rPr>
        <w:t xml:space="preserve">Verlofaanvragen worden altijd individueel beoordeeld. Een aanvraag voor verlof wegens ‘andere gewichtige omstandigheden’ dient zo spoedig mogelijk bij de directeur te worden ingediend (bij voorkeur minimaal </w:t>
      </w:r>
      <w:r w:rsidRPr="001C2BE4">
        <w:rPr>
          <w:b/>
          <w:sz w:val="18"/>
          <w:szCs w:val="18"/>
        </w:rPr>
        <w:t>acht weken</w:t>
      </w:r>
      <w:r w:rsidRPr="001C2BE4">
        <w:rPr>
          <w:sz w:val="18"/>
          <w:szCs w:val="18"/>
        </w:rPr>
        <w:t xml:space="preserve"> van tevoren).</w:t>
      </w:r>
    </w:p>
    <w:p w14:paraId="76A68FCC" w14:textId="77777777" w:rsidR="00853ABF" w:rsidRPr="001C2BE4" w:rsidRDefault="00853ABF" w:rsidP="00853ABF">
      <w:pPr>
        <w:jc w:val="both"/>
        <w:rPr>
          <w:sz w:val="18"/>
          <w:szCs w:val="18"/>
        </w:rPr>
      </w:pPr>
    </w:p>
    <w:p w14:paraId="6EE78E27"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b/>
          <w:bCs/>
          <w:sz w:val="18"/>
          <w:szCs w:val="18"/>
        </w:rPr>
      </w:pPr>
      <w:r w:rsidRPr="001C2BE4">
        <w:rPr>
          <w:b/>
          <w:bCs/>
          <w:sz w:val="18"/>
          <w:szCs w:val="18"/>
        </w:rPr>
        <w:t xml:space="preserve">Reden indien uw verlofaanvraag </w:t>
      </w:r>
      <w:r w:rsidRPr="001C2BE4">
        <w:rPr>
          <w:b/>
          <w:bCs/>
          <w:i/>
          <w:iCs/>
          <w:sz w:val="18"/>
          <w:szCs w:val="18"/>
          <w:u w:val="single"/>
        </w:rPr>
        <w:t>NIET</w:t>
      </w:r>
      <w:r w:rsidRPr="001C2BE4">
        <w:rPr>
          <w:b/>
          <w:bCs/>
          <w:sz w:val="18"/>
          <w:szCs w:val="18"/>
        </w:rPr>
        <w:t xml:space="preserve"> is gehonoreerd:</w:t>
      </w:r>
    </w:p>
    <w:p w14:paraId="4445508D"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322FF7BB"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753F97D9"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23B154A6"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65091EAC"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29EA996F"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280CEED9"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1333C52A"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r w:rsidRPr="001C2BE4">
        <w:rPr>
          <w:sz w:val="18"/>
          <w:szCs w:val="18"/>
        </w:rPr>
        <w:t>…………………………………………………………………………………………………………………………………………………</w:t>
      </w:r>
    </w:p>
    <w:p w14:paraId="441F96ED"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0AEDE48F" w14:textId="77777777" w:rsidR="00853ABF" w:rsidRPr="001C2BE4" w:rsidRDefault="00853ABF" w:rsidP="00853ABF">
      <w:pPr>
        <w:pBdr>
          <w:top w:val="single" w:sz="4" w:space="1" w:color="auto"/>
          <w:left w:val="single" w:sz="4" w:space="4" w:color="auto"/>
          <w:bottom w:val="single" w:sz="4" w:space="1" w:color="auto"/>
          <w:right w:val="single" w:sz="4" w:space="4" w:color="auto"/>
        </w:pBdr>
        <w:jc w:val="both"/>
        <w:rPr>
          <w:sz w:val="18"/>
          <w:szCs w:val="18"/>
        </w:rPr>
      </w:pPr>
    </w:p>
    <w:p w14:paraId="6365E8FC" w14:textId="77777777" w:rsidR="00853ABF" w:rsidRPr="001C2BE4" w:rsidRDefault="00853ABF" w:rsidP="00853ABF">
      <w:pPr>
        <w:jc w:val="both"/>
        <w:rPr>
          <w:sz w:val="18"/>
          <w:szCs w:val="18"/>
        </w:rPr>
      </w:pPr>
    </w:p>
    <w:p w14:paraId="57A7FDBD" w14:textId="77777777" w:rsidR="00853ABF" w:rsidRPr="001C2BE4" w:rsidRDefault="00853ABF" w:rsidP="00853ABF">
      <w:pPr>
        <w:jc w:val="both"/>
        <w:rPr>
          <w:b/>
          <w:sz w:val="18"/>
          <w:szCs w:val="18"/>
        </w:rPr>
      </w:pPr>
      <w:r w:rsidRPr="001C2BE4">
        <w:rPr>
          <w:b/>
          <w:sz w:val="18"/>
          <w:szCs w:val="18"/>
        </w:rPr>
        <w:t xml:space="preserve">Ongeoorloofd verzuim is een overtreding van de Leerplichtwet. Wij zijn als school verzuim te melden bij bureau leerplicht. Dit kan leiden tot een </w:t>
      </w:r>
      <w:proofErr w:type="spellStart"/>
      <w:r w:rsidRPr="001C2BE4">
        <w:rPr>
          <w:b/>
          <w:sz w:val="18"/>
          <w:szCs w:val="18"/>
        </w:rPr>
        <w:t>procesverbaal</w:t>
      </w:r>
      <w:proofErr w:type="spellEnd"/>
      <w:r w:rsidRPr="001C2BE4">
        <w:rPr>
          <w:b/>
          <w:sz w:val="18"/>
          <w:szCs w:val="18"/>
        </w:rPr>
        <w:t>.</w:t>
      </w:r>
    </w:p>
    <w:p w14:paraId="62BE0E9B" w14:textId="77777777" w:rsidR="00853ABF" w:rsidRPr="001C2BE4" w:rsidRDefault="00853ABF" w:rsidP="00853ABF">
      <w:pPr>
        <w:jc w:val="both"/>
        <w:rPr>
          <w:sz w:val="18"/>
          <w:szCs w:val="18"/>
        </w:rPr>
      </w:pPr>
    </w:p>
    <w:p w14:paraId="30432D12" w14:textId="77777777" w:rsidR="00853ABF" w:rsidRPr="001C2BE4" w:rsidRDefault="00853ABF" w:rsidP="00853ABF">
      <w:pPr>
        <w:jc w:val="both"/>
        <w:rPr>
          <w:sz w:val="18"/>
          <w:szCs w:val="18"/>
        </w:rPr>
      </w:pPr>
      <w:r w:rsidRPr="001C2BE4">
        <w:rPr>
          <w:sz w:val="18"/>
          <w:szCs w:val="18"/>
        </w:rPr>
        <w:t xml:space="preserve">Indien u zich met deze beslissing niet kunt verenigen, kunt u hiertegen op grond van de Algemene Wet Bestuursrecht </w:t>
      </w:r>
      <w:r w:rsidRPr="001C2BE4">
        <w:rPr>
          <w:sz w:val="18"/>
          <w:szCs w:val="18"/>
          <w:u w:val="single"/>
        </w:rPr>
        <w:t>binnen 6 weken</w:t>
      </w:r>
      <w:r w:rsidRPr="001C2BE4">
        <w:rPr>
          <w:sz w:val="18"/>
          <w:szCs w:val="18"/>
        </w:rPr>
        <w:t xml:space="preserve"> na dagtekening van deze beschikking, gemotiveerd een bezwaarschrift indienen bij:</w:t>
      </w:r>
    </w:p>
    <w:p w14:paraId="1C24E06F" w14:textId="77777777" w:rsidR="00853ABF" w:rsidRPr="001C2BE4" w:rsidRDefault="00853ABF" w:rsidP="00853ABF">
      <w:pPr>
        <w:numPr>
          <w:ilvl w:val="0"/>
          <w:numId w:val="11"/>
        </w:numPr>
        <w:jc w:val="both"/>
        <w:rPr>
          <w:sz w:val="18"/>
          <w:szCs w:val="18"/>
        </w:rPr>
      </w:pPr>
      <w:r w:rsidRPr="001C2BE4">
        <w:rPr>
          <w:b/>
          <w:sz w:val="18"/>
          <w:szCs w:val="18"/>
        </w:rPr>
        <w:t>de directeur van de school</w:t>
      </w:r>
      <w:r w:rsidRPr="001C2BE4">
        <w:rPr>
          <w:sz w:val="18"/>
          <w:szCs w:val="18"/>
        </w:rPr>
        <w:t xml:space="preserve"> (indien de aanvraag betrekking heeft op vakantieverlof artikel 13a of gewichtige omstandigheden artikel 14 voor minder dan 10 schooldagen per schooljaar).</w:t>
      </w:r>
    </w:p>
    <w:p w14:paraId="4DC2D472" w14:textId="77777777" w:rsidR="00C434EA" w:rsidRPr="001C2BE4" w:rsidRDefault="00C434EA" w:rsidP="008A26E2">
      <w:pPr>
        <w:tabs>
          <w:tab w:val="left" w:pos="3261"/>
        </w:tabs>
        <w:rPr>
          <w:sz w:val="18"/>
          <w:szCs w:val="18"/>
        </w:rPr>
      </w:pPr>
    </w:p>
    <w:p w14:paraId="465CF640" w14:textId="77777777" w:rsidR="00C434EA" w:rsidRDefault="00C434EA" w:rsidP="008A26E2">
      <w:pPr>
        <w:tabs>
          <w:tab w:val="left" w:pos="3261"/>
        </w:tabs>
      </w:pPr>
    </w:p>
    <w:sectPr w:rsidR="00C434EA" w:rsidSect="00AF1D7F">
      <w:headerReference w:type="default" r:id="rId11"/>
      <w:footerReference w:type="default" r:id="rId1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411C" w14:textId="77777777" w:rsidR="000F67DF" w:rsidRDefault="000F67DF" w:rsidP="008A26E2">
      <w:r>
        <w:separator/>
      </w:r>
    </w:p>
  </w:endnote>
  <w:endnote w:type="continuationSeparator" w:id="0">
    <w:p w14:paraId="7F750C46" w14:textId="77777777" w:rsidR="000F67DF" w:rsidRDefault="000F67DF" w:rsidP="008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4675" w14:textId="3F95E405" w:rsidR="00702F1F" w:rsidRPr="009164D0" w:rsidRDefault="00AB6A8C" w:rsidP="00702F1F">
    <w:pPr>
      <w:tabs>
        <w:tab w:val="left" w:pos="3261"/>
      </w:tabs>
      <w:jc w:val="center"/>
      <w:rPr>
        <w:color w:val="FF0000"/>
        <w:sz w:val="32"/>
        <w:szCs w:val="32"/>
        <w:lang w:val="de-DE"/>
      </w:rPr>
    </w:pPr>
    <w:r>
      <w:rPr>
        <w:b/>
        <w:spacing w:val="40"/>
        <w:lang w:val="de-DE"/>
      </w:rPr>
      <w:t>OBS Cruquiusschool</w:t>
    </w:r>
  </w:p>
  <w:p w14:paraId="329DC28F" w14:textId="77777777" w:rsidR="00702F1F" w:rsidRPr="00A50222" w:rsidRDefault="00702F1F" w:rsidP="00A50222">
    <w:pPr>
      <w:tabs>
        <w:tab w:val="left" w:pos="3261"/>
      </w:tabs>
      <w:rPr>
        <w:sz w:val="20"/>
        <w:szCs w:val="20"/>
        <w:lang w:val="de-DE"/>
      </w:rPr>
    </w:pPr>
  </w:p>
  <w:p w14:paraId="693DA96F" w14:textId="77777777" w:rsidR="00702F1F" w:rsidRPr="009164D0" w:rsidRDefault="00702F1F" w:rsidP="00702F1F">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C8C6" w14:textId="77777777" w:rsidR="000F67DF" w:rsidRDefault="000F67DF" w:rsidP="008A26E2">
      <w:r>
        <w:separator/>
      </w:r>
    </w:p>
  </w:footnote>
  <w:footnote w:type="continuationSeparator" w:id="0">
    <w:p w14:paraId="3C900954" w14:textId="77777777" w:rsidR="000F67DF" w:rsidRDefault="000F67DF" w:rsidP="008A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D079" w14:textId="48123FDD" w:rsidR="00AB6A8C" w:rsidRDefault="00AB6A8C">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2612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48BD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57867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2291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9436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F84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EF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E632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253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025C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2642C"/>
    <w:multiLevelType w:val="singleLevel"/>
    <w:tmpl w:val="04130001"/>
    <w:lvl w:ilvl="0">
      <w:numFmt w:val="bullet"/>
      <w:lvlText w:val=""/>
      <w:lvlJc w:val="left"/>
      <w:pPr>
        <w:tabs>
          <w:tab w:val="num" w:pos="540"/>
        </w:tabs>
        <w:ind w:left="540" w:hanging="360"/>
      </w:pPr>
      <w:rPr>
        <w:rFonts w:ascii="Symbol" w:hAnsi="Symbol" w:hint="default"/>
      </w:rPr>
    </w:lvl>
  </w:abstractNum>
  <w:abstractNum w:abstractNumId="11" w15:restartNumberingAfterBreak="0">
    <w:nsid w:val="269565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966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E6526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BF"/>
    <w:rsid w:val="00027F19"/>
    <w:rsid w:val="00055F30"/>
    <w:rsid w:val="00064292"/>
    <w:rsid w:val="000736D0"/>
    <w:rsid w:val="00091416"/>
    <w:rsid w:val="000A204D"/>
    <w:rsid w:val="000D3A0D"/>
    <w:rsid w:val="000F67DF"/>
    <w:rsid w:val="000F6FC8"/>
    <w:rsid w:val="00101142"/>
    <w:rsid w:val="001A2581"/>
    <w:rsid w:val="001C17D2"/>
    <w:rsid w:val="001C2BE4"/>
    <w:rsid w:val="00200318"/>
    <w:rsid w:val="0023710D"/>
    <w:rsid w:val="0024209A"/>
    <w:rsid w:val="002750B4"/>
    <w:rsid w:val="00285CB0"/>
    <w:rsid w:val="002A0D38"/>
    <w:rsid w:val="0030236C"/>
    <w:rsid w:val="00334D00"/>
    <w:rsid w:val="00340122"/>
    <w:rsid w:val="003C02EE"/>
    <w:rsid w:val="003E776F"/>
    <w:rsid w:val="00444ED6"/>
    <w:rsid w:val="00452B16"/>
    <w:rsid w:val="00505A66"/>
    <w:rsid w:val="0050668B"/>
    <w:rsid w:val="00533F78"/>
    <w:rsid w:val="005A03A2"/>
    <w:rsid w:val="005E480E"/>
    <w:rsid w:val="005F4244"/>
    <w:rsid w:val="00642AF3"/>
    <w:rsid w:val="006438A1"/>
    <w:rsid w:val="00645D52"/>
    <w:rsid w:val="00687D6B"/>
    <w:rsid w:val="006E7985"/>
    <w:rsid w:val="00702F1F"/>
    <w:rsid w:val="00797C0E"/>
    <w:rsid w:val="007A3F74"/>
    <w:rsid w:val="007C2FCB"/>
    <w:rsid w:val="007E0424"/>
    <w:rsid w:val="007F2740"/>
    <w:rsid w:val="00803594"/>
    <w:rsid w:val="008130EF"/>
    <w:rsid w:val="00853ABF"/>
    <w:rsid w:val="00877C42"/>
    <w:rsid w:val="0088324D"/>
    <w:rsid w:val="008A26E2"/>
    <w:rsid w:val="008C1832"/>
    <w:rsid w:val="008E1B37"/>
    <w:rsid w:val="009164D0"/>
    <w:rsid w:val="00954C6B"/>
    <w:rsid w:val="009648A9"/>
    <w:rsid w:val="009710F1"/>
    <w:rsid w:val="00973CCF"/>
    <w:rsid w:val="009C6F16"/>
    <w:rsid w:val="009D0BD5"/>
    <w:rsid w:val="009E359A"/>
    <w:rsid w:val="00A27157"/>
    <w:rsid w:val="00A41EC4"/>
    <w:rsid w:val="00A50222"/>
    <w:rsid w:val="00A55333"/>
    <w:rsid w:val="00AB62FC"/>
    <w:rsid w:val="00AB6A8C"/>
    <w:rsid w:val="00AF1D7F"/>
    <w:rsid w:val="00B8051B"/>
    <w:rsid w:val="00BB34D8"/>
    <w:rsid w:val="00C12090"/>
    <w:rsid w:val="00C30436"/>
    <w:rsid w:val="00C434EA"/>
    <w:rsid w:val="00C7488C"/>
    <w:rsid w:val="00C85CB3"/>
    <w:rsid w:val="00D103FF"/>
    <w:rsid w:val="00D1679C"/>
    <w:rsid w:val="00D51FC7"/>
    <w:rsid w:val="00D70F2C"/>
    <w:rsid w:val="00DA744B"/>
    <w:rsid w:val="00DC23C1"/>
    <w:rsid w:val="00DC349D"/>
    <w:rsid w:val="00DF147F"/>
    <w:rsid w:val="00E11E0C"/>
    <w:rsid w:val="00E3704A"/>
    <w:rsid w:val="00E74466"/>
    <w:rsid w:val="00E74D4E"/>
    <w:rsid w:val="00E93B71"/>
    <w:rsid w:val="00EC68E0"/>
    <w:rsid w:val="00F13F6B"/>
    <w:rsid w:val="00F9127E"/>
    <w:rsid w:val="00FA1C14"/>
    <w:rsid w:val="00FF2313"/>
    <w:rsid w:val="0D004F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5FB1"/>
  <w15:chartTrackingRefBased/>
  <w15:docId w15:val="{A3DE983F-FB83-4E06-BCA8-A0C3C6F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1142"/>
    <w:rPr>
      <w:rFonts w:eastAsia="Times New Roman"/>
      <w:sz w:val="22"/>
      <w:szCs w:val="22"/>
      <w:lang w:eastAsia="en-US"/>
    </w:rPr>
  </w:style>
  <w:style w:type="paragraph" w:styleId="Kop6">
    <w:name w:val="heading 6"/>
    <w:basedOn w:val="Standaard"/>
    <w:next w:val="Standaard"/>
    <w:qFormat/>
    <w:locked/>
    <w:rsid w:val="00853ABF"/>
    <w:pPr>
      <w:keepNext/>
      <w:jc w:val="both"/>
      <w:outlineLvl w:val="5"/>
    </w:pPr>
    <w:rPr>
      <w:rFonts w:ascii="Verdana" w:hAnsi="Verdana"/>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8A26E2"/>
    <w:rPr>
      <w:rFonts w:ascii="Tahoma" w:hAnsi="Tahoma" w:cs="Tahoma"/>
      <w:sz w:val="16"/>
      <w:szCs w:val="16"/>
    </w:rPr>
  </w:style>
  <w:style w:type="character" w:customStyle="1" w:styleId="BallontekstChar">
    <w:name w:val="Ballontekst Char"/>
    <w:link w:val="Ballontekst"/>
    <w:semiHidden/>
    <w:locked/>
    <w:rsid w:val="008A26E2"/>
    <w:rPr>
      <w:rFonts w:ascii="Tahoma" w:hAnsi="Tahoma" w:cs="Tahoma"/>
      <w:sz w:val="16"/>
      <w:szCs w:val="16"/>
    </w:rPr>
  </w:style>
  <w:style w:type="paragraph" w:styleId="Koptekst">
    <w:name w:val="header"/>
    <w:basedOn w:val="Standaard"/>
    <w:link w:val="KoptekstChar"/>
    <w:semiHidden/>
    <w:rsid w:val="008A26E2"/>
    <w:pPr>
      <w:tabs>
        <w:tab w:val="center" w:pos="4536"/>
        <w:tab w:val="right" w:pos="9072"/>
      </w:tabs>
    </w:pPr>
  </w:style>
  <w:style w:type="character" w:customStyle="1" w:styleId="KoptekstChar">
    <w:name w:val="Koptekst Char"/>
    <w:link w:val="Koptekst"/>
    <w:semiHidden/>
    <w:locked/>
    <w:rsid w:val="008A26E2"/>
    <w:rPr>
      <w:rFonts w:cs="Times New Roman"/>
    </w:rPr>
  </w:style>
  <w:style w:type="paragraph" w:styleId="Voettekst">
    <w:name w:val="footer"/>
    <w:basedOn w:val="Standaard"/>
    <w:link w:val="VoettekstChar"/>
    <w:uiPriority w:val="99"/>
    <w:rsid w:val="008A26E2"/>
    <w:pPr>
      <w:tabs>
        <w:tab w:val="center" w:pos="4536"/>
        <w:tab w:val="right" w:pos="9072"/>
      </w:tabs>
    </w:pPr>
  </w:style>
  <w:style w:type="character" w:customStyle="1" w:styleId="VoettekstChar">
    <w:name w:val="Voettekst Char"/>
    <w:link w:val="Voettekst"/>
    <w:uiPriority w:val="99"/>
    <w:locked/>
    <w:rsid w:val="008A26E2"/>
    <w:rPr>
      <w:rFonts w:cs="Times New Roman"/>
    </w:rPr>
  </w:style>
  <w:style w:type="character" w:styleId="Hyperlink">
    <w:name w:val="Hyperlink"/>
    <w:rsid w:val="00A41EC4"/>
    <w:rPr>
      <w:rFonts w:cs="Times New Roman"/>
      <w:color w:val="0000FF"/>
      <w:u w:val="single"/>
    </w:rPr>
  </w:style>
  <w:style w:type="paragraph" w:styleId="Plattetekst">
    <w:name w:val="Body Text"/>
    <w:basedOn w:val="Standaard"/>
    <w:rsid w:val="00853ABF"/>
    <w:pPr>
      <w:tabs>
        <w:tab w:val="left" w:pos="-1440"/>
        <w:tab w:val="left" w:pos="-720"/>
      </w:tabs>
      <w:jc w:val="both"/>
    </w:pPr>
    <w:rPr>
      <w:rFonts w:ascii="Verdana" w:hAnsi="Verdana"/>
      <w:sz w:val="20"/>
      <w:szCs w:val="20"/>
      <w:lang w:eastAsia="nl-NL"/>
    </w:rPr>
  </w:style>
  <w:style w:type="paragraph" w:styleId="Normaalweb">
    <w:name w:val="Normal (Web)"/>
    <w:basedOn w:val="Standaard"/>
    <w:rsid w:val="00853ABF"/>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ita\My%20Documents\MLK\Briefhoofd%20MLK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5f0aa5a-c71c-4cfc-964b-381d2e06e0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F652BA3D3E2449C8F63E10DB6C0FC" ma:contentTypeVersion="16" ma:contentTypeDescription="Een nieuw document maken." ma:contentTypeScope="" ma:versionID="b87828babd505a4f8fbf8041a7574b05">
  <xsd:schema xmlns:xsd="http://www.w3.org/2001/XMLSchema" xmlns:xs="http://www.w3.org/2001/XMLSchema" xmlns:p="http://schemas.microsoft.com/office/2006/metadata/properties" xmlns:ns1="http://schemas.microsoft.com/sharepoint/v3" xmlns:ns3="678ec175-8944-494c-bd48-25e003a25341" xmlns:ns4="15f0aa5a-c71c-4cfc-964b-381d2e06e0be" targetNamespace="http://schemas.microsoft.com/office/2006/metadata/properties" ma:root="true" ma:fieldsID="1b6fe4fe5dc24b7b01911b10aeb65688" ns1:_="" ns3:_="" ns4:_="">
    <xsd:import namespace="http://schemas.microsoft.com/sharepoint/v3"/>
    <xsd:import namespace="678ec175-8944-494c-bd48-25e003a25341"/>
    <xsd:import namespace="15f0aa5a-c71c-4cfc-964b-381d2e06e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ec175-8944-494c-bd48-25e003a2534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0aa5a-c71c-4cfc-964b-381d2e06e0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E4F4E-611B-4654-BC56-FCF9E025A78F}">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5f0aa5a-c71c-4cfc-964b-381d2e06e0be"/>
    <ds:schemaRef ds:uri="http://schemas.microsoft.com/office/2006/metadata/properties"/>
    <ds:schemaRef ds:uri="678ec175-8944-494c-bd48-25e003a25341"/>
    <ds:schemaRef ds:uri="http://www.w3.org/XML/1998/namespace"/>
    <ds:schemaRef ds:uri="http://purl.org/dc/dcmitype/"/>
  </ds:schemaRefs>
</ds:datastoreItem>
</file>

<file path=customXml/itemProps2.xml><?xml version="1.0" encoding="utf-8"?>
<ds:datastoreItem xmlns:ds="http://schemas.openxmlformats.org/officeDocument/2006/customXml" ds:itemID="{3E6A71F7-7F09-4A56-B3A3-0388F7A81E74}">
  <ds:schemaRefs>
    <ds:schemaRef ds:uri="http://schemas.microsoft.com/sharepoint/v3/contenttype/forms"/>
  </ds:schemaRefs>
</ds:datastoreItem>
</file>

<file path=customXml/itemProps3.xml><?xml version="1.0" encoding="utf-8"?>
<ds:datastoreItem xmlns:ds="http://schemas.openxmlformats.org/officeDocument/2006/customXml" ds:itemID="{B6F067B6-D4EC-40D0-88CE-D867F9CE6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ec175-8944-494c-bd48-25e003a25341"/>
    <ds:schemaRef ds:uri="15f0aa5a-c71c-4cfc-964b-381d2e06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Briefhoofd MLKing</Template>
  <TotalTime>1</TotalTime>
  <Pages>2</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Aan:</vt:lpstr>
    </vt:vector>
  </TitlesOfParts>
  <Company>Scholengroep Haarlem Noord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anita</dc:creator>
  <cp:keywords/>
  <dc:description/>
  <cp:lastModifiedBy>Marielle Witteman</cp:lastModifiedBy>
  <cp:revision>2</cp:revision>
  <cp:lastPrinted>2017-11-01T14:59:00Z</cp:lastPrinted>
  <dcterms:created xsi:type="dcterms:W3CDTF">2023-09-19T10:22:00Z</dcterms:created>
  <dcterms:modified xsi:type="dcterms:W3CDTF">2023-09-19T10:22:00Z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0x010100544F652BA3D3E2449C8F63E10DB6C0FC</vt:lpwstr>
  </property>
</Properties>
</file>